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B690C2" w14:textId="39E76819" w:rsidR="00924EED" w:rsidRDefault="009D26B8" w:rsidP="001118AB">
      <w:pPr>
        <w:jc w:val="right"/>
      </w:pPr>
      <w:r>
        <w:t xml:space="preserve">Załącznik nr </w:t>
      </w:r>
      <w:r w:rsidR="00C900B6">
        <w:t>9</w:t>
      </w:r>
      <w:r w:rsidR="00913F07">
        <w:t xml:space="preserve"> </w:t>
      </w:r>
      <w:r w:rsidR="008C6803" w:rsidRPr="008C6803">
        <w:t>do SWZ</w:t>
      </w:r>
    </w:p>
    <w:p w14:paraId="0C8DB4EE" w14:textId="77777777" w:rsidR="008E7C6D" w:rsidRDefault="008E7C6D" w:rsidP="008E7C6D">
      <w:pPr>
        <w:jc w:val="both"/>
        <w:rPr>
          <w:i/>
        </w:rPr>
      </w:pPr>
    </w:p>
    <w:p w14:paraId="3EFD061A" w14:textId="4FF96205" w:rsidR="008E7C6D" w:rsidRPr="007064CD" w:rsidRDefault="007064CD" w:rsidP="007064CD">
      <w:pPr>
        <w:jc w:val="both"/>
        <w:rPr>
          <w:rFonts w:ascii="Calibri" w:hAnsi="Calibri" w:cs="Calibri"/>
          <w:i/>
        </w:rPr>
      </w:pPr>
      <w:r w:rsidRPr="007064CD">
        <w:rPr>
          <w:rFonts w:ascii="Calibri" w:hAnsi="Calibri" w:cs="Calibri"/>
          <w:i/>
        </w:rPr>
        <w:t>dotyczy: przetargu nieograniczonego na wykonanie oceny merytorycznej merytoryczna wniosków o dofinansowanie przedsięwzięć, złożonych w ogłoszonym naborze ciągłym w ramach Programu Priorytetowego „</w:t>
      </w:r>
      <w:proofErr w:type="spellStart"/>
      <w:r w:rsidRPr="007064CD">
        <w:rPr>
          <w:rFonts w:ascii="Calibri" w:hAnsi="Calibri" w:cs="Calibri"/>
          <w:i/>
        </w:rPr>
        <w:t>NaszEauto</w:t>
      </w:r>
      <w:proofErr w:type="spellEnd"/>
      <w:r w:rsidRPr="007064CD">
        <w:rPr>
          <w:rFonts w:ascii="Calibri" w:hAnsi="Calibri" w:cs="Calibri"/>
          <w:i/>
        </w:rPr>
        <w:t>". Sprawa DOZ.26.1.2026</w:t>
      </w:r>
    </w:p>
    <w:p w14:paraId="3DE217DB" w14:textId="77777777" w:rsidR="008E7C6D" w:rsidRPr="003B17EF" w:rsidRDefault="008E7C6D" w:rsidP="002501C0">
      <w:pPr>
        <w:jc w:val="center"/>
      </w:pPr>
    </w:p>
    <w:p w14:paraId="2F11DD02" w14:textId="77777777" w:rsidR="008C6803" w:rsidRPr="003B17EF" w:rsidRDefault="008C6803" w:rsidP="008C6803">
      <w:pPr>
        <w:rPr>
          <w:b/>
        </w:rPr>
      </w:pPr>
      <w:r w:rsidRPr="003B17EF">
        <w:rPr>
          <w:b/>
        </w:rPr>
        <w:t>Link do postępowania:</w:t>
      </w:r>
    </w:p>
    <w:p w14:paraId="06229676" w14:textId="2969B132" w:rsidR="00F71EE2" w:rsidRPr="003B17EF" w:rsidRDefault="00C5434C" w:rsidP="008C6803">
      <w:pPr>
        <w:rPr>
          <w:bCs/>
        </w:rPr>
      </w:pPr>
      <w:hyperlink r:id="rId6" w:history="1">
        <w:r w:rsidRPr="00EC2140">
          <w:rPr>
            <w:rStyle w:val="Hipercze"/>
          </w:rPr>
          <w:t>https://ezamowienia.gov.pl/mp-client/search/list/ocds-148610-57b6478a-b83a-4689-86b3-9bcdbfb4d1aa</w:t>
        </w:r>
      </w:hyperlink>
      <w:r>
        <w:t xml:space="preserve"> </w:t>
      </w:r>
      <w:r w:rsidR="007064CD">
        <w:t xml:space="preserve"> </w:t>
      </w:r>
      <w:r w:rsidR="003B17EF" w:rsidRPr="003B17EF">
        <w:t xml:space="preserve"> </w:t>
      </w:r>
      <w:r w:rsidR="00722414" w:rsidRPr="003B17EF">
        <w:t xml:space="preserve"> </w:t>
      </w:r>
      <w:r w:rsidR="00976D2A" w:rsidRPr="003B17EF">
        <w:rPr>
          <w:bCs/>
        </w:rPr>
        <w:t xml:space="preserve">  </w:t>
      </w:r>
    </w:p>
    <w:p w14:paraId="79B05A6F" w14:textId="77777777" w:rsidR="00976D2A" w:rsidRPr="003B17EF" w:rsidRDefault="00976D2A" w:rsidP="008C6803">
      <w:pPr>
        <w:rPr>
          <w:b/>
        </w:rPr>
      </w:pPr>
    </w:p>
    <w:p w14:paraId="22231354" w14:textId="40BEFB02" w:rsidR="008C6803" w:rsidRPr="003B17EF" w:rsidRDefault="008C6803" w:rsidP="008C6803">
      <w:pPr>
        <w:rPr>
          <w:b/>
        </w:rPr>
      </w:pPr>
      <w:r w:rsidRPr="003B17EF">
        <w:rPr>
          <w:b/>
        </w:rPr>
        <w:t>Identyfikator postępowania:</w:t>
      </w:r>
    </w:p>
    <w:p w14:paraId="16F86052" w14:textId="76EB95D4" w:rsidR="0053494B" w:rsidRPr="003B17EF" w:rsidRDefault="007064CD" w:rsidP="00433381">
      <w:pPr>
        <w:rPr>
          <w:bCs/>
        </w:rPr>
      </w:pPr>
      <w:r w:rsidRPr="007064CD">
        <w:rPr>
          <w:bCs/>
        </w:rPr>
        <w:t>ocds-148610-57b6478a-b83a-4689-86b3-9bcdbfb4d1aa</w:t>
      </w:r>
      <w:r>
        <w:rPr>
          <w:bCs/>
        </w:rPr>
        <w:t xml:space="preserve"> </w:t>
      </w:r>
    </w:p>
    <w:p w14:paraId="3D36561C" w14:textId="77777777" w:rsidR="008E7C6D" w:rsidRPr="003B17EF" w:rsidRDefault="008E7C6D" w:rsidP="00433381">
      <w:pPr>
        <w:rPr>
          <w:bCs/>
        </w:rPr>
      </w:pPr>
    </w:p>
    <w:p w14:paraId="4FF19DF8" w14:textId="77777777" w:rsidR="008E7C6D" w:rsidRPr="00722414" w:rsidRDefault="008E7C6D" w:rsidP="00433381"/>
    <w:sectPr w:rsidR="008E7C6D" w:rsidRPr="0072241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6F1541" w14:textId="77777777" w:rsidR="00926FDC" w:rsidRDefault="00926FDC" w:rsidP="001E6D54">
      <w:pPr>
        <w:spacing w:after="0" w:line="240" w:lineRule="auto"/>
      </w:pPr>
      <w:r>
        <w:separator/>
      </w:r>
    </w:p>
  </w:endnote>
  <w:endnote w:type="continuationSeparator" w:id="0">
    <w:p w14:paraId="242E3194" w14:textId="77777777" w:rsidR="00926FDC" w:rsidRDefault="00926FDC" w:rsidP="001E6D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02AB7A" w14:textId="54D77614" w:rsidR="00F00B1E" w:rsidRDefault="00F00B1E">
    <w:pPr>
      <w:pStyle w:val="Stopka"/>
    </w:pPr>
    <w:r>
      <w:t>DOZ.</w:t>
    </w:r>
    <w:r w:rsidR="007064CD">
      <w:t>26</w:t>
    </w:r>
    <w:r>
      <w:t>.</w:t>
    </w:r>
    <w:r w:rsidR="00E60F93">
      <w:t>1</w:t>
    </w:r>
    <w:r>
      <w:t>.202</w:t>
    </w:r>
    <w:r w:rsidR="007064CD"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E6BDB6" w14:textId="77777777" w:rsidR="00926FDC" w:rsidRDefault="00926FDC" w:rsidP="001E6D54">
      <w:pPr>
        <w:spacing w:after="0" w:line="240" w:lineRule="auto"/>
      </w:pPr>
      <w:r>
        <w:separator/>
      </w:r>
    </w:p>
  </w:footnote>
  <w:footnote w:type="continuationSeparator" w:id="0">
    <w:p w14:paraId="42572D92" w14:textId="77777777" w:rsidR="00926FDC" w:rsidRDefault="00926FDC" w:rsidP="001E6D5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6058"/>
    <w:rsid w:val="000304A4"/>
    <w:rsid w:val="000765B9"/>
    <w:rsid w:val="000A2D43"/>
    <w:rsid w:val="000F7A13"/>
    <w:rsid w:val="00110187"/>
    <w:rsid w:val="001118AB"/>
    <w:rsid w:val="0015046A"/>
    <w:rsid w:val="001828C2"/>
    <w:rsid w:val="001A5050"/>
    <w:rsid w:val="001B06E4"/>
    <w:rsid w:val="001B4CEC"/>
    <w:rsid w:val="001C6FC4"/>
    <w:rsid w:val="001E6D54"/>
    <w:rsid w:val="0020356E"/>
    <w:rsid w:val="00235B69"/>
    <w:rsid w:val="002501C0"/>
    <w:rsid w:val="002623E8"/>
    <w:rsid w:val="00267475"/>
    <w:rsid w:val="002A00E0"/>
    <w:rsid w:val="002C7EE7"/>
    <w:rsid w:val="00316492"/>
    <w:rsid w:val="003354EC"/>
    <w:rsid w:val="0035208D"/>
    <w:rsid w:val="003765D3"/>
    <w:rsid w:val="003B17EF"/>
    <w:rsid w:val="00433381"/>
    <w:rsid w:val="004378D6"/>
    <w:rsid w:val="004671DC"/>
    <w:rsid w:val="004A66F2"/>
    <w:rsid w:val="004B4C00"/>
    <w:rsid w:val="0053494B"/>
    <w:rsid w:val="00545D09"/>
    <w:rsid w:val="0056414C"/>
    <w:rsid w:val="00576058"/>
    <w:rsid w:val="005770DB"/>
    <w:rsid w:val="005867CB"/>
    <w:rsid w:val="005B6017"/>
    <w:rsid w:val="005F09D6"/>
    <w:rsid w:val="00666A37"/>
    <w:rsid w:val="00676CB8"/>
    <w:rsid w:val="00686035"/>
    <w:rsid w:val="006D480C"/>
    <w:rsid w:val="007064CD"/>
    <w:rsid w:val="00722414"/>
    <w:rsid w:val="007305EE"/>
    <w:rsid w:val="00735F09"/>
    <w:rsid w:val="00756800"/>
    <w:rsid w:val="007844B7"/>
    <w:rsid w:val="007F36CB"/>
    <w:rsid w:val="008020EC"/>
    <w:rsid w:val="008161CC"/>
    <w:rsid w:val="00832F81"/>
    <w:rsid w:val="00834E55"/>
    <w:rsid w:val="008C05C5"/>
    <w:rsid w:val="008C6803"/>
    <w:rsid w:val="008E7961"/>
    <w:rsid w:val="008E7C6D"/>
    <w:rsid w:val="008F6B9B"/>
    <w:rsid w:val="00900EAD"/>
    <w:rsid w:val="00913F07"/>
    <w:rsid w:val="00922ADC"/>
    <w:rsid w:val="00924EED"/>
    <w:rsid w:val="00926FDC"/>
    <w:rsid w:val="00976D2A"/>
    <w:rsid w:val="0099001B"/>
    <w:rsid w:val="009C2921"/>
    <w:rsid w:val="009C6D25"/>
    <w:rsid w:val="009D26B8"/>
    <w:rsid w:val="009F107A"/>
    <w:rsid w:val="009F34CA"/>
    <w:rsid w:val="00A1012F"/>
    <w:rsid w:val="00A1065F"/>
    <w:rsid w:val="00A1732B"/>
    <w:rsid w:val="00A315A0"/>
    <w:rsid w:val="00A64E0F"/>
    <w:rsid w:val="00A6688D"/>
    <w:rsid w:val="00A85113"/>
    <w:rsid w:val="00AB6EF9"/>
    <w:rsid w:val="00B11B9E"/>
    <w:rsid w:val="00B20ACE"/>
    <w:rsid w:val="00B263B1"/>
    <w:rsid w:val="00B366CF"/>
    <w:rsid w:val="00B51DB9"/>
    <w:rsid w:val="00B910E2"/>
    <w:rsid w:val="00BC408F"/>
    <w:rsid w:val="00C5434C"/>
    <w:rsid w:val="00C900B6"/>
    <w:rsid w:val="00CC444B"/>
    <w:rsid w:val="00CD0932"/>
    <w:rsid w:val="00D436D0"/>
    <w:rsid w:val="00D660D8"/>
    <w:rsid w:val="00D85261"/>
    <w:rsid w:val="00D94DD5"/>
    <w:rsid w:val="00DD0E34"/>
    <w:rsid w:val="00E4610A"/>
    <w:rsid w:val="00E60F93"/>
    <w:rsid w:val="00E8589C"/>
    <w:rsid w:val="00EE3192"/>
    <w:rsid w:val="00EF447C"/>
    <w:rsid w:val="00F00B1E"/>
    <w:rsid w:val="00F206AF"/>
    <w:rsid w:val="00F22CC0"/>
    <w:rsid w:val="00F32799"/>
    <w:rsid w:val="00F43D72"/>
    <w:rsid w:val="00F4715B"/>
    <w:rsid w:val="00F553F2"/>
    <w:rsid w:val="00F71EE2"/>
    <w:rsid w:val="00F77F37"/>
    <w:rsid w:val="00F9236B"/>
    <w:rsid w:val="00F97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F77C8"/>
  <w15:chartTrackingRefBased/>
  <w15:docId w15:val="{BB83E892-F3D6-4D9E-A943-C28751339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001B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E6D54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E6D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6D54"/>
  </w:style>
  <w:style w:type="paragraph" w:styleId="Stopka">
    <w:name w:val="footer"/>
    <w:basedOn w:val="Normalny"/>
    <w:link w:val="StopkaZnak"/>
    <w:uiPriority w:val="99"/>
    <w:unhideWhenUsed/>
    <w:rsid w:val="001E6D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6D54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24EED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B11B9E"/>
    <w:pPr>
      <w:spacing w:after="0" w:line="240" w:lineRule="auto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5F09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09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zamowienia.gov.pl/mp-client/search/list/ocds-148610-57b6478a-b83a-4689-86b3-9bcdbfb4d1aa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81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10 do SWZ</vt:lpstr>
    </vt:vector>
  </TitlesOfParts>
  <Company>NFOSiGW</Company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11 do SWZ</dc:title>
  <dc:subject/>
  <dc:creator>Zbigniew.Majchrzak@nfosigw.gov.pl</dc:creator>
  <cp:keywords/>
  <dc:description/>
  <cp:lastModifiedBy>Majchrzak Zbigniew</cp:lastModifiedBy>
  <cp:revision>4</cp:revision>
  <cp:lastPrinted>2023-03-31T08:03:00Z</cp:lastPrinted>
  <dcterms:created xsi:type="dcterms:W3CDTF">2026-01-26T11:55:00Z</dcterms:created>
  <dcterms:modified xsi:type="dcterms:W3CDTF">2026-01-26T13:52:00Z</dcterms:modified>
</cp:coreProperties>
</file>